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FF7" w:rsidRPr="00B020F9" w:rsidRDefault="00CB2F2B" w:rsidP="00BF7ABB">
      <w:pPr>
        <w:rPr>
          <w:b/>
          <w:sz w:val="36"/>
        </w:rPr>
      </w:pPr>
      <w:r w:rsidRPr="00B020F9">
        <w:rPr>
          <w:b/>
          <w:sz w:val="36"/>
        </w:rPr>
        <w:t>Drei-Einheit Gottes im Alten Testament</w:t>
      </w:r>
    </w:p>
    <w:p w:rsidR="00EF6591" w:rsidRDefault="00EF6591" w:rsidP="00BF7ABB">
      <w:pPr>
        <w:rPr>
          <w:sz w:val="28"/>
        </w:rPr>
      </w:pPr>
      <w:r>
        <w:rPr>
          <w:sz w:val="28"/>
        </w:rPr>
        <w:t>(Alle angegebenen Referenzen beziehen sich auf den hebräischen Text des AT – in unseren Übersetzungen kommt das nicht immer so klar rüber…)</w:t>
      </w:r>
    </w:p>
    <w:p w:rsidR="002C27D7" w:rsidRDefault="00DF1F73" w:rsidP="00BF7ABB">
      <w:pPr>
        <w:rPr>
          <w:sz w:val="28"/>
        </w:rPr>
      </w:pPr>
      <w:r w:rsidRPr="00F6173E">
        <w:rPr>
          <w:b/>
          <w:sz w:val="32"/>
        </w:rPr>
        <w:t>Vorbemerkung:</w:t>
      </w:r>
      <w:r w:rsidRPr="00F6173E">
        <w:rPr>
          <w:b/>
          <w:sz w:val="32"/>
        </w:rPr>
        <w:br/>
      </w:r>
      <w:r w:rsidR="002C27D7">
        <w:rPr>
          <w:sz w:val="28"/>
        </w:rPr>
        <w:t>Gott ist Liebe – und Liebe hat immer ein Gegenüber. Gott musste dieses Gegenüber nicht erst im Menschen schaffen – der Mensch als Gemei</w:t>
      </w:r>
      <w:r w:rsidR="002C27D7">
        <w:rPr>
          <w:sz w:val="28"/>
        </w:rPr>
        <w:t>n</w:t>
      </w:r>
      <w:r w:rsidR="002C27D7">
        <w:rPr>
          <w:sz w:val="28"/>
        </w:rPr>
        <w:t xml:space="preserve">schaft von Mann und Frau ist </w:t>
      </w:r>
      <w:r>
        <w:rPr>
          <w:sz w:val="28"/>
        </w:rPr>
        <w:t xml:space="preserve">als Ebenbild Gottes </w:t>
      </w:r>
      <w:r w:rsidR="002C27D7">
        <w:rPr>
          <w:sz w:val="28"/>
        </w:rPr>
        <w:t>die Spiegelung</w:t>
      </w:r>
      <w:r>
        <w:rPr>
          <w:sz w:val="28"/>
        </w:rPr>
        <w:t xml:space="preserve"> der himmlischen Gemeinschaft auf Erden.</w:t>
      </w:r>
    </w:p>
    <w:p w:rsidR="00B020F9" w:rsidRDefault="00B020F9" w:rsidP="00BF7ABB">
      <w:pPr>
        <w:rPr>
          <w:sz w:val="28"/>
        </w:rPr>
      </w:pPr>
      <w:r w:rsidRPr="001C09EE">
        <w:rPr>
          <w:b/>
          <w:sz w:val="32"/>
        </w:rPr>
        <w:t>In der Schöpfungsgeschichte</w:t>
      </w:r>
      <w:r w:rsidRPr="001C09EE">
        <w:rPr>
          <w:sz w:val="32"/>
        </w:rPr>
        <w:t xml:space="preserve"> </w:t>
      </w:r>
      <w:r w:rsidR="001C09EE" w:rsidRPr="001C09EE">
        <w:rPr>
          <w:sz w:val="32"/>
        </w:rPr>
        <w:br/>
      </w:r>
      <w:r>
        <w:rPr>
          <w:sz w:val="28"/>
        </w:rPr>
        <w:t>haben wir Gott (</w:t>
      </w:r>
      <w:proofErr w:type="spellStart"/>
      <w:r>
        <w:rPr>
          <w:sz w:val="28"/>
        </w:rPr>
        <w:t>hebr.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Elohim</w:t>
      </w:r>
      <w:proofErr w:type="spellEnd"/>
      <w:r>
        <w:rPr>
          <w:sz w:val="28"/>
        </w:rPr>
        <w:t>), den Geist Gottes (</w:t>
      </w:r>
      <w:proofErr w:type="spellStart"/>
      <w:r>
        <w:rPr>
          <w:sz w:val="28"/>
        </w:rPr>
        <w:t>ruach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elohim</w:t>
      </w:r>
      <w:proofErr w:type="spellEnd"/>
      <w:r>
        <w:rPr>
          <w:sz w:val="28"/>
        </w:rPr>
        <w:t>) und das Wort (</w:t>
      </w:r>
      <w:proofErr w:type="spellStart"/>
      <w:r>
        <w:rPr>
          <w:sz w:val="28"/>
        </w:rPr>
        <w:t>hebr.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amar</w:t>
      </w:r>
      <w:proofErr w:type="spellEnd"/>
      <w:r>
        <w:rPr>
          <w:sz w:val="28"/>
        </w:rPr>
        <w:t>) – für „Wort = Jesus“ vgl. Johannes 1.1-3 und Hebr. 1.3 und Kolosser 1.15-17</w:t>
      </w:r>
    </w:p>
    <w:p w:rsidR="00CB2F2B" w:rsidRPr="001C09EE" w:rsidRDefault="00CB2F2B" w:rsidP="00BF7ABB">
      <w:pPr>
        <w:rPr>
          <w:b/>
          <w:sz w:val="32"/>
        </w:rPr>
      </w:pPr>
      <w:r w:rsidRPr="001C09EE">
        <w:rPr>
          <w:b/>
          <w:sz w:val="32"/>
        </w:rPr>
        <w:t xml:space="preserve">Der Name Gottes – </w:t>
      </w:r>
      <w:proofErr w:type="spellStart"/>
      <w:r w:rsidRPr="001C09EE">
        <w:rPr>
          <w:b/>
          <w:sz w:val="32"/>
        </w:rPr>
        <w:t>Elohim</w:t>
      </w:r>
      <w:proofErr w:type="spellEnd"/>
    </w:p>
    <w:p w:rsidR="00CB2F2B" w:rsidRDefault="00CB2F2B" w:rsidP="00BF7ABB">
      <w:pPr>
        <w:rPr>
          <w:sz w:val="28"/>
        </w:rPr>
      </w:pPr>
      <w:r>
        <w:rPr>
          <w:sz w:val="28"/>
        </w:rPr>
        <w:t xml:space="preserve">Mehr als ein „Plural </w:t>
      </w:r>
      <w:proofErr w:type="spellStart"/>
      <w:r>
        <w:rPr>
          <w:sz w:val="28"/>
        </w:rPr>
        <w:t>Majestatis</w:t>
      </w:r>
      <w:proofErr w:type="spellEnd"/>
      <w:r w:rsidR="00F6173E">
        <w:rPr>
          <w:sz w:val="28"/>
        </w:rPr>
        <w:t>“</w:t>
      </w:r>
      <w:r w:rsidR="00EF6591">
        <w:rPr>
          <w:sz w:val="28"/>
        </w:rPr>
        <w:br/>
      </w:r>
      <w:proofErr w:type="spellStart"/>
      <w:r w:rsidR="00EF6591">
        <w:rPr>
          <w:sz w:val="28"/>
        </w:rPr>
        <w:t>Eloah</w:t>
      </w:r>
      <w:proofErr w:type="spellEnd"/>
      <w:r w:rsidR="00EF6591">
        <w:rPr>
          <w:sz w:val="28"/>
        </w:rPr>
        <w:t xml:space="preserve"> – Gott in der Einzahl (ca. </w:t>
      </w:r>
      <w:proofErr w:type="gramStart"/>
      <w:r w:rsidR="00EF6591">
        <w:rPr>
          <w:sz w:val="28"/>
        </w:rPr>
        <w:t>250 mal</w:t>
      </w:r>
      <w:proofErr w:type="gramEnd"/>
      <w:r w:rsidR="00EF6591">
        <w:rPr>
          <w:sz w:val="28"/>
        </w:rPr>
        <w:t xml:space="preserve"> im AT); </w:t>
      </w:r>
      <w:proofErr w:type="spellStart"/>
      <w:r w:rsidR="00EF6591">
        <w:rPr>
          <w:sz w:val="28"/>
        </w:rPr>
        <w:t>Elohim</w:t>
      </w:r>
      <w:proofErr w:type="spellEnd"/>
      <w:r w:rsidR="00EF6591">
        <w:rPr>
          <w:sz w:val="28"/>
        </w:rPr>
        <w:t xml:space="preserve"> – Pluralform für Gott (ca. 2.500 mal im AT) </w:t>
      </w:r>
    </w:p>
    <w:p w:rsidR="001C09EE" w:rsidRDefault="001C09EE" w:rsidP="00BF7ABB">
      <w:pPr>
        <w:rPr>
          <w:sz w:val="28"/>
        </w:rPr>
      </w:pPr>
      <w:proofErr w:type="spellStart"/>
      <w:r>
        <w:rPr>
          <w:sz w:val="28"/>
        </w:rPr>
        <w:t>Elohim</w:t>
      </w:r>
      <w:proofErr w:type="spellEnd"/>
      <w:r>
        <w:rPr>
          <w:sz w:val="28"/>
        </w:rPr>
        <w:t xml:space="preserve"> kann bedeuten:</w:t>
      </w:r>
      <w:r>
        <w:rPr>
          <w:sz w:val="28"/>
        </w:rPr>
        <w:br/>
        <w:t>Gott (Gottheit), aber auch „die Götter“ (wenn das Wort für Götzen ve</w:t>
      </w:r>
      <w:r>
        <w:rPr>
          <w:sz w:val="28"/>
        </w:rPr>
        <w:t>r</w:t>
      </w:r>
      <w:r>
        <w:rPr>
          <w:sz w:val="28"/>
        </w:rPr>
        <w:t xml:space="preserve">wendet wird) – und die Pluralform </w:t>
      </w:r>
      <w:proofErr w:type="spellStart"/>
      <w:r>
        <w:rPr>
          <w:sz w:val="28"/>
        </w:rPr>
        <w:t>Elohim</w:t>
      </w:r>
      <w:proofErr w:type="spellEnd"/>
      <w:r>
        <w:rPr>
          <w:sz w:val="28"/>
        </w:rPr>
        <w:t xml:space="preserve"> kann auf eine Pluralität Gottes hinweisen. </w:t>
      </w:r>
    </w:p>
    <w:p w:rsidR="00CB2F2B" w:rsidRDefault="00CB2F2B" w:rsidP="00BF7ABB">
      <w:pPr>
        <w:rPr>
          <w:sz w:val="28"/>
        </w:rPr>
      </w:pPr>
      <w:r>
        <w:rPr>
          <w:sz w:val="28"/>
        </w:rPr>
        <w:t>Plurale Verben</w:t>
      </w:r>
      <w:r w:rsidR="006240FC">
        <w:rPr>
          <w:sz w:val="28"/>
        </w:rPr>
        <w:t>, die mit</w:t>
      </w:r>
      <w:r>
        <w:rPr>
          <w:sz w:val="28"/>
        </w:rPr>
        <w:t xml:space="preserve"> </w:t>
      </w:r>
      <w:r w:rsidR="006240FC">
        <w:rPr>
          <w:sz w:val="28"/>
        </w:rPr>
        <w:t>„</w:t>
      </w:r>
      <w:proofErr w:type="spellStart"/>
      <w:r>
        <w:rPr>
          <w:sz w:val="28"/>
        </w:rPr>
        <w:t>Elohim</w:t>
      </w:r>
      <w:proofErr w:type="spellEnd"/>
      <w:r w:rsidR="006240FC">
        <w:rPr>
          <w:sz w:val="28"/>
        </w:rPr>
        <w:t>“ verwendet werden</w:t>
      </w:r>
      <w:r>
        <w:rPr>
          <w:sz w:val="28"/>
        </w:rPr>
        <w:br/>
        <w:t>1 Mose 20.13 – 1 Mose 35.7 – 2 Samuel 7.23 – Psalm 58.12</w:t>
      </w:r>
    </w:p>
    <w:p w:rsidR="00CB2F2B" w:rsidRDefault="00EF6591" w:rsidP="00BF7ABB">
      <w:pPr>
        <w:rPr>
          <w:sz w:val="28"/>
        </w:rPr>
      </w:pPr>
      <w:r>
        <w:rPr>
          <w:sz w:val="28"/>
        </w:rPr>
        <w:t xml:space="preserve">Plurale Pronomen für </w:t>
      </w:r>
      <w:proofErr w:type="spellStart"/>
      <w:r>
        <w:rPr>
          <w:sz w:val="28"/>
        </w:rPr>
        <w:t>Elohim</w:t>
      </w:r>
      <w:proofErr w:type="spellEnd"/>
      <w:r>
        <w:rPr>
          <w:sz w:val="28"/>
        </w:rPr>
        <w:br/>
        <w:t>1 Mose 3.22 – 1 Mose 11.7 – Jesaja 6.8</w:t>
      </w:r>
    </w:p>
    <w:p w:rsidR="00EF6591" w:rsidRDefault="00EF6591" w:rsidP="00BF7ABB">
      <w:pPr>
        <w:rPr>
          <w:sz w:val="28"/>
        </w:rPr>
      </w:pPr>
      <w:r>
        <w:rPr>
          <w:sz w:val="28"/>
        </w:rPr>
        <w:t>Plurale Beschreibungen Gottes</w:t>
      </w:r>
      <w:r>
        <w:rPr>
          <w:sz w:val="28"/>
        </w:rPr>
        <w:br/>
        <w:t>Prediger 12.1 – Josua 24.19 – Jesaja 54.5</w:t>
      </w:r>
    </w:p>
    <w:p w:rsidR="001C09EE" w:rsidRDefault="001C09EE" w:rsidP="00BF7ABB">
      <w:pPr>
        <w:rPr>
          <w:sz w:val="28"/>
        </w:rPr>
      </w:pPr>
      <w:r w:rsidRPr="001C09EE">
        <w:rPr>
          <w:b/>
          <w:sz w:val="32"/>
        </w:rPr>
        <w:t xml:space="preserve">Das </w:t>
      </w:r>
      <w:r w:rsidR="006A06D5">
        <w:rPr>
          <w:b/>
          <w:sz w:val="32"/>
        </w:rPr>
        <w:t>„</w:t>
      </w:r>
      <w:r w:rsidRPr="001C09EE">
        <w:rPr>
          <w:b/>
          <w:sz w:val="32"/>
        </w:rPr>
        <w:t>Schema Israel</w:t>
      </w:r>
      <w:r w:rsidR="006A06D5">
        <w:rPr>
          <w:b/>
          <w:sz w:val="32"/>
        </w:rPr>
        <w:t>“</w:t>
      </w:r>
      <w:r w:rsidRPr="001C09EE">
        <w:rPr>
          <w:b/>
          <w:sz w:val="32"/>
        </w:rPr>
        <w:br/>
      </w:r>
      <w:r w:rsidR="00EF6591">
        <w:rPr>
          <w:sz w:val="28"/>
        </w:rPr>
        <w:t>„Höre Israel: der Herr ist unser Gott, der Herr allein.“</w:t>
      </w:r>
      <w:r w:rsidR="00EF6591">
        <w:rPr>
          <w:sz w:val="28"/>
        </w:rPr>
        <w:br/>
        <w:t xml:space="preserve">„Unser Gott“ steht im Hebräischen im Plural; „allein“ = </w:t>
      </w:r>
      <w:proofErr w:type="spellStart"/>
      <w:r w:rsidR="00EF6591">
        <w:rPr>
          <w:sz w:val="28"/>
        </w:rPr>
        <w:t>hebr.</w:t>
      </w:r>
      <w:proofErr w:type="spellEnd"/>
      <w:r w:rsidR="00EF6591">
        <w:rPr>
          <w:sz w:val="28"/>
        </w:rPr>
        <w:t xml:space="preserve"> </w:t>
      </w:r>
      <w:proofErr w:type="spellStart"/>
      <w:r w:rsidR="00EF6591">
        <w:rPr>
          <w:sz w:val="28"/>
        </w:rPr>
        <w:t>echad</w:t>
      </w:r>
      <w:proofErr w:type="spellEnd"/>
      <w:r w:rsidR="00EF6591">
        <w:rPr>
          <w:sz w:val="28"/>
        </w:rPr>
        <w:t xml:space="preserve">; wäre von 1 einzigen Gott die Rede müsste </w:t>
      </w:r>
      <w:proofErr w:type="spellStart"/>
      <w:r w:rsidR="00EF6591">
        <w:rPr>
          <w:sz w:val="28"/>
        </w:rPr>
        <w:t>hebr.</w:t>
      </w:r>
      <w:proofErr w:type="spellEnd"/>
      <w:r w:rsidR="00EF6591">
        <w:rPr>
          <w:sz w:val="28"/>
        </w:rPr>
        <w:t xml:space="preserve"> </w:t>
      </w:r>
      <w:proofErr w:type="spellStart"/>
      <w:r w:rsidR="00EF6591">
        <w:rPr>
          <w:sz w:val="28"/>
        </w:rPr>
        <w:t>yachid</w:t>
      </w:r>
      <w:proofErr w:type="spellEnd"/>
      <w:r w:rsidR="00EF6591">
        <w:rPr>
          <w:sz w:val="28"/>
        </w:rPr>
        <w:t xml:space="preserve"> verwendet werden.</w:t>
      </w:r>
      <w:r>
        <w:rPr>
          <w:sz w:val="28"/>
        </w:rPr>
        <w:t xml:space="preserve"> </w:t>
      </w:r>
      <w:r>
        <w:rPr>
          <w:sz w:val="28"/>
        </w:rPr>
        <w:lastRenderedPageBreak/>
        <w:t>„</w:t>
      </w:r>
      <w:proofErr w:type="spellStart"/>
      <w:r>
        <w:rPr>
          <w:sz w:val="28"/>
        </w:rPr>
        <w:t>Echad</w:t>
      </w:r>
      <w:proofErr w:type="spellEnd"/>
      <w:r>
        <w:rPr>
          <w:sz w:val="28"/>
        </w:rPr>
        <w:t>“ wir</w:t>
      </w:r>
      <w:r w:rsidR="006240FC">
        <w:rPr>
          <w:sz w:val="28"/>
        </w:rPr>
        <w:t>d</w:t>
      </w:r>
      <w:r>
        <w:rPr>
          <w:sz w:val="28"/>
        </w:rPr>
        <w:t xml:space="preserve"> im AT verwendet, wenn eine Einheit von mehreren ausg</w:t>
      </w:r>
      <w:r>
        <w:rPr>
          <w:sz w:val="28"/>
        </w:rPr>
        <w:t>e</w:t>
      </w:r>
      <w:r>
        <w:rPr>
          <w:sz w:val="28"/>
        </w:rPr>
        <w:t xml:space="preserve">sagt werden soll: </w:t>
      </w:r>
    </w:p>
    <w:p w:rsidR="001C09EE" w:rsidRDefault="001C09EE" w:rsidP="001C09EE">
      <w:pPr>
        <w:pStyle w:val="Listenabsatz"/>
        <w:numPr>
          <w:ilvl w:val="0"/>
          <w:numId w:val="7"/>
        </w:numPr>
        <w:rPr>
          <w:sz w:val="28"/>
        </w:rPr>
      </w:pPr>
      <w:r w:rsidRPr="001C09EE">
        <w:rPr>
          <w:sz w:val="28"/>
        </w:rPr>
        <w:t xml:space="preserve">1 Mose 1.5 – Abend und Morgen ein Tag; </w:t>
      </w:r>
    </w:p>
    <w:p w:rsidR="00EF6591" w:rsidRDefault="001C09EE" w:rsidP="001C09EE">
      <w:pPr>
        <w:pStyle w:val="Listenabsatz"/>
        <w:numPr>
          <w:ilvl w:val="0"/>
          <w:numId w:val="7"/>
        </w:numPr>
        <w:rPr>
          <w:sz w:val="28"/>
        </w:rPr>
      </w:pPr>
      <w:r w:rsidRPr="001C09EE">
        <w:rPr>
          <w:sz w:val="28"/>
        </w:rPr>
        <w:t xml:space="preserve">1 Mose 2.24 </w:t>
      </w:r>
      <w:r>
        <w:rPr>
          <w:sz w:val="28"/>
        </w:rPr>
        <w:t>– ein (</w:t>
      </w:r>
      <w:proofErr w:type="spellStart"/>
      <w:r>
        <w:rPr>
          <w:sz w:val="28"/>
        </w:rPr>
        <w:t>echad</w:t>
      </w:r>
      <w:proofErr w:type="spellEnd"/>
      <w:r>
        <w:rPr>
          <w:sz w:val="28"/>
        </w:rPr>
        <w:t>) Fleisch</w:t>
      </w:r>
    </w:p>
    <w:p w:rsidR="001C09EE" w:rsidRDefault="00F6173E" w:rsidP="001C09EE">
      <w:pPr>
        <w:pStyle w:val="Listenabsatz"/>
        <w:numPr>
          <w:ilvl w:val="0"/>
          <w:numId w:val="7"/>
        </w:numPr>
        <w:rPr>
          <w:sz w:val="28"/>
        </w:rPr>
      </w:pPr>
      <w:r>
        <w:rPr>
          <w:sz w:val="28"/>
        </w:rPr>
        <w:t>Hesekiel 37.17 – zwei Holzstücke zusammengefügt, sodass sie eines werden</w:t>
      </w:r>
    </w:p>
    <w:p w:rsidR="008F4973" w:rsidRPr="001C09EE" w:rsidRDefault="008F4973" w:rsidP="001C09EE">
      <w:pPr>
        <w:pStyle w:val="Listenabsatz"/>
        <w:numPr>
          <w:ilvl w:val="0"/>
          <w:numId w:val="7"/>
        </w:numPr>
        <w:rPr>
          <w:sz w:val="28"/>
        </w:rPr>
      </w:pPr>
      <w:r>
        <w:rPr>
          <w:sz w:val="28"/>
        </w:rPr>
        <w:t>„</w:t>
      </w:r>
      <w:proofErr w:type="spellStart"/>
      <w:r>
        <w:rPr>
          <w:sz w:val="28"/>
        </w:rPr>
        <w:t>yachid</w:t>
      </w:r>
      <w:proofErr w:type="spellEnd"/>
      <w:r>
        <w:rPr>
          <w:sz w:val="28"/>
        </w:rPr>
        <w:t>“ hingegen in 1 Mose 22.2,12; Richter 11.34, Psalm 22.21</w:t>
      </w:r>
    </w:p>
    <w:p w:rsidR="00EF6591" w:rsidRDefault="00EF6591" w:rsidP="00BF7ABB">
      <w:pPr>
        <w:rPr>
          <w:sz w:val="28"/>
        </w:rPr>
      </w:pPr>
      <w:proofErr w:type="spellStart"/>
      <w:r w:rsidRPr="008F4973">
        <w:rPr>
          <w:b/>
          <w:sz w:val="32"/>
        </w:rPr>
        <w:t>Elohim</w:t>
      </w:r>
      <w:proofErr w:type="spellEnd"/>
      <w:r w:rsidRPr="008F4973">
        <w:rPr>
          <w:b/>
          <w:sz w:val="32"/>
        </w:rPr>
        <w:t xml:space="preserve"> und Jahwe – zwei </w:t>
      </w:r>
      <w:r w:rsidR="002C27D7" w:rsidRPr="008F4973">
        <w:rPr>
          <w:b/>
          <w:sz w:val="32"/>
        </w:rPr>
        <w:t xml:space="preserve">unterscheidbare </w:t>
      </w:r>
      <w:r w:rsidRPr="008F4973">
        <w:rPr>
          <w:b/>
          <w:sz w:val="32"/>
        </w:rPr>
        <w:t>Persönlichkeiten</w:t>
      </w:r>
      <w:r w:rsidRPr="008F4973">
        <w:rPr>
          <w:b/>
          <w:sz w:val="32"/>
        </w:rPr>
        <w:br/>
      </w:r>
      <w:r>
        <w:rPr>
          <w:sz w:val="28"/>
        </w:rPr>
        <w:t xml:space="preserve">Psalm 45.6-7 – </w:t>
      </w:r>
      <w:proofErr w:type="spellStart"/>
      <w:r>
        <w:rPr>
          <w:sz w:val="28"/>
        </w:rPr>
        <w:t>Hosea</w:t>
      </w:r>
      <w:proofErr w:type="spellEnd"/>
      <w:r>
        <w:rPr>
          <w:sz w:val="28"/>
        </w:rPr>
        <w:t xml:space="preserve"> 1.7 </w:t>
      </w:r>
      <w:r w:rsidR="002C27D7">
        <w:rPr>
          <w:sz w:val="28"/>
        </w:rPr>
        <w:t>–</w:t>
      </w:r>
      <w:r>
        <w:rPr>
          <w:sz w:val="28"/>
        </w:rPr>
        <w:t xml:space="preserve"> </w:t>
      </w:r>
      <w:r w:rsidR="002C27D7">
        <w:rPr>
          <w:sz w:val="28"/>
        </w:rPr>
        <w:t>1 Mose 19.24 – Sacharja 2.12-13</w:t>
      </w:r>
    </w:p>
    <w:p w:rsidR="002C27D7" w:rsidRDefault="002C27D7" w:rsidP="00BF7ABB">
      <w:pPr>
        <w:rPr>
          <w:sz w:val="28"/>
        </w:rPr>
      </w:pPr>
      <w:r w:rsidRPr="008F4973">
        <w:rPr>
          <w:b/>
          <w:sz w:val="32"/>
        </w:rPr>
        <w:t>Gott ist eine Drei-Einheit</w:t>
      </w:r>
      <w:r w:rsidRPr="008F4973">
        <w:rPr>
          <w:b/>
          <w:sz w:val="32"/>
        </w:rPr>
        <w:br/>
      </w:r>
      <w:r>
        <w:rPr>
          <w:sz w:val="28"/>
        </w:rPr>
        <w:t xml:space="preserve">Da ist die Rede von </w:t>
      </w:r>
      <w:r w:rsidRPr="008F4973">
        <w:rPr>
          <w:b/>
          <w:sz w:val="28"/>
        </w:rPr>
        <w:t>Jahwe</w:t>
      </w:r>
      <w:r>
        <w:rPr>
          <w:sz w:val="28"/>
        </w:rPr>
        <w:t xml:space="preserve">, dann vom </w:t>
      </w:r>
      <w:r w:rsidRPr="008F4973">
        <w:rPr>
          <w:b/>
          <w:sz w:val="28"/>
        </w:rPr>
        <w:t>Engel des Herrn</w:t>
      </w:r>
      <w:r>
        <w:rPr>
          <w:sz w:val="28"/>
        </w:rPr>
        <w:t xml:space="preserve">, als dritte Person erscheint der </w:t>
      </w:r>
      <w:r w:rsidRPr="008F4973">
        <w:rPr>
          <w:b/>
          <w:sz w:val="28"/>
        </w:rPr>
        <w:t>Geist Gottes</w:t>
      </w:r>
      <w:r>
        <w:rPr>
          <w:sz w:val="28"/>
        </w:rPr>
        <w:t xml:space="preserve"> (</w:t>
      </w:r>
      <w:proofErr w:type="spellStart"/>
      <w:r>
        <w:rPr>
          <w:sz w:val="28"/>
        </w:rPr>
        <w:t>hebr.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ruach</w:t>
      </w:r>
      <w:proofErr w:type="spellEnd"/>
      <w:r>
        <w:rPr>
          <w:sz w:val="28"/>
        </w:rPr>
        <w:t xml:space="preserve"> ha-</w:t>
      </w:r>
      <w:proofErr w:type="spellStart"/>
      <w:r>
        <w:rPr>
          <w:sz w:val="28"/>
        </w:rPr>
        <w:t>kodesch</w:t>
      </w:r>
      <w:proofErr w:type="spellEnd"/>
      <w:r>
        <w:rPr>
          <w:sz w:val="28"/>
        </w:rPr>
        <w:t>; bereit im AT besitzt der Heilige Geist alle Charakteristika einer Person.</w:t>
      </w:r>
      <w:r>
        <w:rPr>
          <w:sz w:val="28"/>
        </w:rPr>
        <w:br/>
        <w:t>Alle drei Personen in einem Schriftabschnitt:</w:t>
      </w:r>
      <w:r>
        <w:rPr>
          <w:sz w:val="28"/>
        </w:rPr>
        <w:br/>
        <w:t xml:space="preserve">Jesaja 48.12-16 und Jesaja 63.7-14 (Jahwe in Vers 7, der Engel des Herrn in Vers 9 und der Geist Gottes in den Versen 10,11 und 14) </w:t>
      </w:r>
    </w:p>
    <w:p w:rsidR="001C09EE" w:rsidRDefault="001C09EE" w:rsidP="00BF7ABB">
      <w:pPr>
        <w:rPr>
          <w:sz w:val="28"/>
        </w:rPr>
      </w:pPr>
      <w:r>
        <w:rPr>
          <w:sz w:val="28"/>
        </w:rPr>
        <w:t xml:space="preserve">Der Vollständigkeit </w:t>
      </w:r>
      <w:r w:rsidR="006240FC">
        <w:rPr>
          <w:sz w:val="28"/>
        </w:rPr>
        <w:t xml:space="preserve">halber </w:t>
      </w:r>
      <w:r>
        <w:rPr>
          <w:sz w:val="28"/>
        </w:rPr>
        <w:t>sollte angemerkt werden, dass der Hl</w:t>
      </w:r>
      <w:r w:rsidR="006240FC">
        <w:rPr>
          <w:sz w:val="28"/>
        </w:rPr>
        <w:t>.</w:t>
      </w:r>
      <w:r>
        <w:rPr>
          <w:sz w:val="28"/>
        </w:rPr>
        <w:t xml:space="preserve"> Geist im Alten Testament eine</w:t>
      </w:r>
      <w:r w:rsidR="00A723D1">
        <w:rPr>
          <w:sz w:val="28"/>
        </w:rPr>
        <w:t xml:space="preserve"> eigenständige Person mit besonderen Aufgaben</w:t>
      </w:r>
      <w:r w:rsidR="008F4973">
        <w:rPr>
          <w:sz w:val="28"/>
        </w:rPr>
        <w:t xml:space="preserve"> ist</w:t>
      </w:r>
      <w:r w:rsidR="00A723D1">
        <w:rPr>
          <w:sz w:val="28"/>
        </w:rPr>
        <w:t>.</w:t>
      </w:r>
    </w:p>
    <w:p w:rsidR="00DF1F73" w:rsidRDefault="00DF1F73" w:rsidP="00BF7ABB">
      <w:pPr>
        <w:rPr>
          <w:sz w:val="28"/>
        </w:rPr>
      </w:pPr>
      <w:r w:rsidRPr="001C09EE">
        <w:rPr>
          <w:b/>
          <w:sz w:val="32"/>
        </w:rPr>
        <w:t xml:space="preserve">Der </w:t>
      </w:r>
      <w:proofErr w:type="spellStart"/>
      <w:r w:rsidRPr="001C09EE">
        <w:rPr>
          <w:b/>
          <w:sz w:val="32"/>
        </w:rPr>
        <w:t>aaronitische</w:t>
      </w:r>
      <w:proofErr w:type="spellEnd"/>
      <w:r w:rsidRPr="001C09EE">
        <w:rPr>
          <w:b/>
          <w:sz w:val="32"/>
        </w:rPr>
        <w:t xml:space="preserve"> Segen </w:t>
      </w:r>
      <w:r w:rsidR="00C47675" w:rsidRPr="001C09EE">
        <w:rPr>
          <w:b/>
          <w:sz w:val="32"/>
        </w:rPr>
        <w:t xml:space="preserve">(4 Mose 6.24-27) </w:t>
      </w:r>
      <w:r w:rsidR="006240FC">
        <w:rPr>
          <w:b/>
          <w:sz w:val="32"/>
        </w:rPr>
        <w:t>ist dreigliedrig</w:t>
      </w:r>
      <w:bookmarkStart w:id="0" w:name="_GoBack"/>
      <w:bookmarkEnd w:id="0"/>
      <w:r w:rsidRPr="001C09EE">
        <w:rPr>
          <w:b/>
          <w:sz w:val="32"/>
        </w:rPr>
        <w:br/>
      </w:r>
      <w:r w:rsidR="00C47675">
        <w:rPr>
          <w:sz w:val="28"/>
        </w:rPr>
        <w:t>Der Herr, der segnet und behütet</w:t>
      </w:r>
      <w:r>
        <w:rPr>
          <w:sz w:val="28"/>
        </w:rPr>
        <w:br/>
        <w:t xml:space="preserve">Der Herr, sein Angesicht leuchten lässt </w:t>
      </w:r>
      <w:r w:rsidR="00C47675">
        <w:rPr>
          <w:sz w:val="28"/>
        </w:rPr>
        <w:t xml:space="preserve">und uns gnädig ist </w:t>
      </w:r>
      <w:r>
        <w:rPr>
          <w:sz w:val="28"/>
        </w:rPr>
        <w:t>(Christus, das uns zugewandte Antlitz des Vaters</w:t>
      </w:r>
      <w:r w:rsidR="00C47675">
        <w:rPr>
          <w:sz w:val="28"/>
        </w:rPr>
        <w:t xml:space="preserve"> und die Gnadengabe des Vaters – J</w:t>
      </w:r>
      <w:r w:rsidR="00C47675">
        <w:rPr>
          <w:sz w:val="28"/>
        </w:rPr>
        <w:t>o</w:t>
      </w:r>
      <w:r w:rsidR="00C47675">
        <w:rPr>
          <w:sz w:val="28"/>
        </w:rPr>
        <w:t>hannes 1.17</w:t>
      </w:r>
      <w:r>
        <w:rPr>
          <w:sz w:val="28"/>
        </w:rPr>
        <w:t>)</w:t>
      </w:r>
      <w:r>
        <w:rPr>
          <w:sz w:val="28"/>
        </w:rPr>
        <w:br/>
        <w:t>Der Herr, der Frieden schenkt (ein Werk des Heiligen Geist, wenn das Herz im Heil zur Ruhe kommen darf.</w:t>
      </w:r>
    </w:p>
    <w:p w:rsidR="009451A9" w:rsidRPr="00DC3932" w:rsidRDefault="008F4973" w:rsidP="00BF7ABB">
      <w:pPr>
        <w:rPr>
          <w:sz w:val="28"/>
        </w:rPr>
      </w:pPr>
      <w:r>
        <w:rPr>
          <w:b/>
          <w:sz w:val="32"/>
        </w:rPr>
        <w:t>Nachsatz</w:t>
      </w:r>
      <w:r w:rsidR="0093205A" w:rsidRPr="008F4973">
        <w:rPr>
          <w:b/>
          <w:sz w:val="32"/>
        </w:rPr>
        <w:br/>
      </w:r>
      <w:r w:rsidR="0093205A">
        <w:rPr>
          <w:sz w:val="28"/>
        </w:rPr>
        <w:t>Die Schreiber des Neuen</w:t>
      </w:r>
      <w:r w:rsidR="002C27D7">
        <w:rPr>
          <w:sz w:val="28"/>
        </w:rPr>
        <w:t xml:space="preserve"> Testamentes hatten große</w:t>
      </w:r>
      <w:r w:rsidR="0093205A">
        <w:rPr>
          <w:sz w:val="28"/>
        </w:rPr>
        <w:t xml:space="preserve"> Ehrfurcht vor den Schriften des ersten Bundes</w:t>
      </w:r>
      <w:r w:rsidR="002C27D7">
        <w:rPr>
          <w:sz w:val="28"/>
        </w:rPr>
        <w:t>. Es ist schwer denkbar, dass sie eine „Drei-Einheit Gottes“ verkündigt hätten, wenn das nicht schon aus den Texten des AT erkennbar gewesen wäre.</w:t>
      </w:r>
      <w:r w:rsidR="001C09EE">
        <w:rPr>
          <w:sz w:val="28"/>
        </w:rPr>
        <w:t xml:space="preserve"> Gott ist im Neuen Testament nicht etwas </w:t>
      </w:r>
      <w:r w:rsidR="006240FC">
        <w:rPr>
          <w:sz w:val="28"/>
        </w:rPr>
        <w:t>„</w:t>
      </w:r>
      <w:r w:rsidR="001C09EE">
        <w:rPr>
          <w:sz w:val="28"/>
        </w:rPr>
        <w:t>geworden</w:t>
      </w:r>
      <w:r w:rsidR="006240FC">
        <w:rPr>
          <w:sz w:val="28"/>
        </w:rPr>
        <w:t>“</w:t>
      </w:r>
      <w:r w:rsidR="001C09EE">
        <w:rPr>
          <w:sz w:val="28"/>
        </w:rPr>
        <w:t>, das er nicht schon immer war.</w:t>
      </w:r>
    </w:p>
    <w:sectPr w:rsidR="009451A9" w:rsidRPr="00DC3932" w:rsidSect="00AB0584">
      <w:footerReference w:type="default" r:id="rId9"/>
      <w:pgSz w:w="11906" w:h="16838"/>
      <w:pgMar w:top="1418" w:right="1134" w:bottom="1134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1368" w:rsidRDefault="00871368" w:rsidP="00AB0584">
      <w:pPr>
        <w:spacing w:after="0" w:line="240" w:lineRule="auto"/>
      </w:pPr>
      <w:r>
        <w:separator/>
      </w:r>
    </w:p>
  </w:endnote>
  <w:endnote w:type="continuationSeparator" w:id="0">
    <w:p w:rsidR="00871368" w:rsidRDefault="00871368" w:rsidP="00AB05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69824992"/>
      <w:docPartObj>
        <w:docPartGallery w:val="Page Numbers (Bottom of Page)"/>
        <w:docPartUnique/>
      </w:docPartObj>
    </w:sdtPr>
    <w:sdtEndPr/>
    <w:sdtContent>
      <w:p w:rsidR="00AB0584" w:rsidRDefault="00AB0584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40FC" w:rsidRPr="006240FC">
          <w:rPr>
            <w:noProof/>
            <w:lang w:val="de-DE"/>
          </w:rPr>
          <w:t>2</w:t>
        </w:r>
        <w:r>
          <w:fldChar w:fldCharType="end"/>
        </w:r>
      </w:p>
    </w:sdtContent>
  </w:sdt>
  <w:p w:rsidR="00AB0584" w:rsidRDefault="00AB058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1368" w:rsidRDefault="00871368" w:rsidP="00AB0584">
      <w:pPr>
        <w:spacing w:after="0" w:line="240" w:lineRule="auto"/>
      </w:pPr>
      <w:r>
        <w:separator/>
      </w:r>
    </w:p>
  </w:footnote>
  <w:footnote w:type="continuationSeparator" w:id="0">
    <w:p w:rsidR="00871368" w:rsidRDefault="00871368" w:rsidP="00AB05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A5AD5"/>
    <w:multiLevelType w:val="hybridMultilevel"/>
    <w:tmpl w:val="B09E2F0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F740DF"/>
    <w:multiLevelType w:val="hybridMultilevel"/>
    <w:tmpl w:val="B34E659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FE6476"/>
    <w:multiLevelType w:val="hybridMultilevel"/>
    <w:tmpl w:val="90628718"/>
    <w:lvl w:ilvl="0" w:tplc="34C6E486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622E9CC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A2E78B6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9382376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EA6584E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3DEF81A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2585AD2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2663934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DC6543A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3B002AF8"/>
    <w:multiLevelType w:val="hybridMultilevel"/>
    <w:tmpl w:val="2D78A38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0C1479"/>
    <w:multiLevelType w:val="hybridMultilevel"/>
    <w:tmpl w:val="1CF091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D17035"/>
    <w:multiLevelType w:val="hybridMultilevel"/>
    <w:tmpl w:val="F0B29768"/>
    <w:lvl w:ilvl="0" w:tplc="0C070001">
      <w:start w:val="1"/>
      <w:numFmt w:val="bullet"/>
      <w:lvlText w:val=""/>
      <w:lvlJc w:val="left"/>
      <w:pPr>
        <w:ind w:left="779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6">
    <w:nsid w:val="6D8C71F0"/>
    <w:multiLevelType w:val="hybridMultilevel"/>
    <w:tmpl w:val="99C4607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6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autoHyphenation/>
  <w:hyphenationZone w:val="142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1A9"/>
    <w:rsid w:val="0000319B"/>
    <w:rsid w:val="0000566F"/>
    <w:rsid w:val="00006F9F"/>
    <w:rsid w:val="00015134"/>
    <w:rsid w:val="00015896"/>
    <w:rsid w:val="0002224B"/>
    <w:rsid w:val="00026D72"/>
    <w:rsid w:val="000300FC"/>
    <w:rsid w:val="00031C0F"/>
    <w:rsid w:val="000355EF"/>
    <w:rsid w:val="00044F8D"/>
    <w:rsid w:val="00052711"/>
    <w:rsid w:val="00053924"/>
    <w:rsid w:val="00053BBE"/>
    <w:rsid w:val="000607B2"/>
    <w:rsid w:val="00063E16"/>
    <w:rsid w:val="00067D35"/>
    <w:rsid w:val="00073A4C"/>
    <w:rsid w:val="0008275F"/>
    <w:rsid w:val="0008604B"/>
    <w:rsid w:val="00087FFB"/>
    <w:rsid w:val="00092BFF"/>
    <w:rsid w:val="0009635C"/>
    <w:rsid w:val="000A44B3"/>
    <w:rsid w:val="000A4B9F"/>
    <w:rsid w:val="000A5A04"/>
    <w:rsid w:val="000B0E12"/>
    <w:rsid w:val="000B3700"/>
    <w:rsid w:val="000B3B26"/>
    <w:rsid w:val="000B5F46"/>
    <w:rsid w:val="000C2381"/>
    <w:rsid w:val="000C319D"/>
    <w:rsid w:val="000D0072"/>
    <w:rsid w:val="000D059B"/>
    <w:rsid w:val="000D5F8E"/>
    <w:rsid w:val="000D6384"/>
    <w:rsid w:val="000D6E7D"/>
    <w:rsid w:val="000E3583"/>
    <w:rsid w:val="000E5288"/>
    <w:rsid w:val="000F16EC"/>
    <w:rsid w:val="000F2E0F"/>
    <w:rsid w:val="000F508C"/>
    <w:rsid w:val="00105010"/>
    <w:rsid w:val="00105290"/>
    <w:rsid w:val="00105426"/>
    <w:rsid w:val="00106561"/>
    <w:rsid w:val="00107E07"/>
    <w:rsid w:val="00107F32"/>
    <w:rsid w:val="00110390"/>
    <w:rsid w:val="001202C5"/>
    <w:rsid w:val="001338D1"/>
    <w:rsid w:val="00133CF2"/>
    <w:rsid w:val="00134FBC"/>
    <w:rsid w:val="00146C2F"/>
    <w:rsid w:val="001510D7"/>
    <w:rsid w:val="00153F60"/>
    <w:rsid w:val="0015546A"/>
    <w:rsid w:val="00157C52"/>
    <w:rsid w:val="0016074F"/>
    <w:rsid w:val="0016172D"/>
    <w:rsid w:val="00164E86"/>
    <w:rsid w:val="001679EC"/>
    <w:rsid w:val="00171E79"/>
    <w:rsid w:val="00177403"/>
    <w:rsid w:val="0018325D"/>
    <w:rsid w:val="001842B1"/>
    <w:rsid w:val="001860E8"/>
    <w:rsid w:val="001861EA"/>
    <w:rsid w:val="00190F33"/>
    <w:rsid w:val="00192280"/>
    <w:rsid w:val="00195DEF"/>
    <w:rsid w:val="00195E75"/>
    <w:rsid w:val="00196C6C"/>
    <w:rsid w:val="00197CFC"/>
    <w:rsid w:val="001A0763"/>
    <w:rsid w:val="001A0E79"/>
    <w:rsid w:val="001A1049"/>
    <w:rsid w:val="001A3FC0"/>
    <w:rsid w:val="001B4443"/>
    <w:rsid w:val="001B614E"/>
    <w:rsid w:val="001C09EE"/>
    <w:rsid w:val="001D0845"/>
    <w:rsid w:val="001D229C"/>
    <w:rsid w:val="001E32C7"/>
    <w:rsid w:val="001E3F1C"/>
    <w:rsid w:val="001E5DD2"/>
    <w:rsid w:val="001F1985"/>
    <w:rsid w:val="0020722B"/>
    <w:rsid w:val="00214A52"/>
    <w:rsid w:val="002305AA"/>
    <w:rsid w:val="002327AA"/>
    <w:rsid w:val="002330E4"/>
    <w:rsid w:val="002410F5"/>
    <w:rsid w:val="0024273D"/>
    <w:rsid w:val="00242FE1"/>
    <w:rsid w:val="002430F1"/>
    <w:rsid w:val="00244E18"/>
    <w:rsid w:val="002507E4"/>
    <w:rsid w:val="002531C1"/>
    <w:rsid w:val="002576C1"/>
    <w:rsid w:val="002652FE"/>
    <w:rsid w:val="0027004A"/>
    <w:rsid w:val="002722FD"/>
    <w:rsid w:val="00272632"/>
    <w:rsid w:val="00293E6D"/>
    <w:rsid w:val="00295EB3"/>
    <w:rsid w:val="00297E50"/>
    <w:rsid w:val="002A5426"/>
    <w:rsid w:val="002B0F39"/>
    <w:rsid w:val="002B3D6B"/>
    <w:rsid w:val="002B4DA2"/>
    <w:rsid w:val="002C0901"/>
    <w:rsid w:val="002C27D7"/>
    <w:rsid w:val="002D037A"/>
    <w:rsid w:val="002D15C7"/>
    <w:rsid w:val="002D35D9"/>
    <w:rsid w:val="002D64D1"/>
    <w:rsid w:val="002E1CD2"/>
    <w:rsid w:val="002E7293"/>
    <w:rsid w:val="002F417B"/>
    <w:rsid w:val="002F7EDB"/>
    <w:rsid w:val="00314B98"/>
    <w:rsid w:val="00324A84"/>
    <w:rsid w:val="0032729D"/>
    <w:rsid w:val="00337C95"/>
    <w:rsid w:val="003420D6"/>
    <w:rsid w:val="00351C0E"/>
    <w:rsid w:val="00353A9D"/>
    <w:rsid w:val="003550F4"/>
    <w:rsid w:val="00364CD6"/>
    <w:rsid w:val="003676AA"/>
    <w:rsid w:val="00372664"/>
    <w:rsid w:val="003750E3"/>
    <w:rsid w:val="00381676"/>
    <w:rsid w:val="00386587"/>
    <w:rsid w:val="00390672"/>
    <w:rsid w:val="003A10D1"/>
    <w:rsid w:val="003A33AA"/>
    <w:rsid w:val="003A4D05"/>
    <w:rsid w:val="003B00FB"/>
    <w:rsid w:val="003B3EDF"/>
    <w:rsid w:val="003C21D2"/>
    <w:rsid w:val="003C3C0B"/>
    <w:rsid w:val="003D29A8"/>
    <w:rsid w:val="003D2AD2"/>
    <w:rsid w:val="003D3B08"/>
    <w:rsid w:val="003D4138"/>
    <w:rsid w:val="003D53B8"/>
    <w:rsid w:val="003D714F"/>
    <w:rsid w:val="003D753E"/>
    <w:rsid w:val="003E25E3"/>
    <w:rsid w:val="003F38E4"/>
    <w:rsid w:val="00400362"/>
    <w:rsid w:val="00412694"/>
    <w:rsid w:val="00415D58"/>
    <w:rsid w:val="004161CE"/>
    <w:rsid w:val="00432AC1"/>
    <w:rsid w:val="004335F9"/>
    <w:rsid w:val="00433D4D"/>
    <w:rsid w:val="00435E17"/>
    <w:rsid w:val="004401DD"/>
    <w:rsid w:val="004408DB"/>
    <w:rsid w:val="00441390"/>
    <w:rsid w:val="0044144A"/>
    <w:rsid w:val="00441C50"/>
    <w:rsid w:val="0044311B"/>
    <w:rsid w:val="00444943"/>
    <w:rsid w:val="00444E6D"/>
    <w:rsid w:val="00450D66"/>
    <w:rsid w:val="00457F92"/>
    <w:rsid w:val="00460D71"/>
    <w:rsid w:val="00461991"/>
    <w:rsid w:val="004635A6"/>
    <w:rsid w:val="004658D0"/>
    <w:rsid w:val="004664E8"/>
    <w:rsid w:val="00466CC7"/>
    <w:rsid w:val="00476D62"/>
    <w:rsid w:val="0047701D"/>
    <w:rsid w:val="0048094E"/>
    <w:rsid w:val="00480A72"/>
    <w:rsid w:val="00481A53"/>
    <w:rsid w:val="00484048"/>
    <w:rsid w:val="00494981"/>
    <w:rsid w:val="004979C8"/>
    <w:rsid w:val="004A2E8A"/>
    <w:rsid w:val="004B0726"/>
    <w:rsid w:val="004B3F89"/>
    <w:rsid w:val="004B4ED2"/>
    <w:rsid w:val="004C5362"/>
    <w:rsid w:val="004C5457"/>
    <w:rsid w:val="004C63B3"/>
    <w:rsid w:val="004C6888"/>
    <w:rsid w:val="004C6DAC"/>
    <w:rsid w:val="004D18D2"/>
    <w:rsid w:val="004D1A8D"/>
    <w:rsid w:val="004E0AC3"/>
    <w:rsid w:val="004E3416"/>
    <w:rsid w:val="004E4821"/>
    <w:rsid w:val="004F37DA"/>
    <w:rsid w:val="005021F2"/>
    <w:rsid w:val="00503F1E"/>
    <w:rsid w:val="005113C7"/>
    <w:rsid w:val="00512AC4"/>
    <w:rsid w:val="00513AFB"/>
    <w:rsid w:val="005157E0"/>
    <w:rsid w:val="005174DB"/>
    <w:rsid w:val="00520FD2"/>
    <w:rsid w:val="005210D3"/>
    <w:rsid w:val="00523A8A"/>
    <w:rsid w:val="005242DA"/>
    <w:rsid w:val="0052730C"/>
    <w:rsid w:val="0053662E"/>
    <w:rsid w:val="0054028F"/>
    <w:rsid w:val="005422B8"/>
    <w:rsid w:val="00545663"/>
    <w:rsid w:val="005517D1"/>
    <w:rsid w:val="005528F2"/>
    <w:rsid w:val="00556654"/>
    <w:rsid w:val="005642F7"/>
    <w:rsid w:val="005718F5"/>
    <w:rsid w:val="00572243"/>
    <w:rsid w:val="00577326"/>
    <w:rsid w:val="00577B7C"/>
    <w:rsid w:val="005860F6"/>
    <w:rsid w:val="00593EFA"/>
    <w:rsid w:val="00595AC4"/>
    <w:rsid w:val="005A10B1"/>
    <w:rsid w:val="005A37CC"/>
    <w:rsid w:val="005B02D0"/>
    <w:rsid w:val="005B2624"/>
    <w:rsid w:val="005B4E1F"/>
    <w:rsid w:val="005C1457"/>
    <w:rsid w:val="005C79B4"/>
    <w:rsid w:val="005D3799"/>
    <w:rsid w:val="005D7757"/>
    <w:rsid w:val="005E12DD"/>
    <w:rsid w:val="005E54BC"/>
    <w:rsid w:val="005F4023"/>
    <w:rsid w:val="00605822"/>
    <w:rsid w:val="006133E8"/>
    <w:rsid w:val="00623BDD"/>
    <w:rsid w:val="00623C29"/>
    <w:rsid w:val="006240FC"/>
    <w:rsid w:val="00630488"/>
    <w:rsid w:val="00630498"/>
    <w:rsid w:val="006341AE"/>
    <w:rsid w:val="00634D7F"/>
    <w:rsid w:val="00643B44"/>
    <w:rsid w:val="00645AD2"/>
    <w:rsid w:val="006462F0"/>
    <w:rsid w:val="00652318"/>
    <w:rsid w:val="00653761"/>
    <w:rsid w:val="006628CE"/>
    <w:rsid w:val="00671FCF"/>
    <w:rsid w:val="00673696"/>
    <w:rsid w:val="006751B3"/>
    <w:rsid w:val="00676117"/>
    <w:rsid w:val="00676DBC"/>
    <w:rsid w:val="00680E2C"/>
    <w:rsid w:val="00694D8A"/>
    <w:rsid w:val="006A06D5"/>
    <w:rsid w:val="006C3A4D"/>
    <w:rsid w:val="006C4569"/>
    <w:rsid w:val="006C4662"/>
    <w:rsid w:val="006D4394"/>
    <w:rsid w:val="006E3045"/>
    <w:rsid w:val="006E7F00"/>
    <w:rsid w:val="006F1C70"/>
    <w:rsid w:val="006F1D20"/>
    <w:rsid w:val="006F31AC"/>
    <w:rsid w:val="006F44AE"/>
    <w:rsid w:val="006F4706"/>
    <w:rsid w:val="006F47AE"/>
    <w:rsid w:val="0070219D"/>
    <w:rsid w:val="00705D64"/>
    <w:rsid w:val="00706559"/>
    <w:rsid w:val="00710BBD"/>
    <w:rsid w:val="007125B2"/>
    <w:rsid w:val="0072090E"/>
    <w:rsid w:val="00722ED9"/>
    <w:rsid w:val="007255B4"/>
    <w:rsid w:val="00727F76"/>
    <w:rsid w:val="007321B5"/>
    <w:rsid w:val="00733763"/>
    <w:rsid w:val="00741843"/>
    <w:rsid w:val="00741CF1"/>
    <w:rsid w:val="00742C91"/>
    <w:rsid w:val="00744734"/>
    <w:rsid w:val="007467BF"/>
    <w:rsid w:val="00750D21"/>
    <w:rsid w:val="0075705D"/>
    <w:rsid w:val="00761BDD"/>
    <w:rsid w:val="00761F5E"/>
    <w:rsid w:val="00764C2B"/>
    <w:rsid w:val="00771162"/>
    <w:rsid w:val="007731E4"/>
    <w:rsid w:val="00780D2F"/>
    <w:rsid w:val="00782210"/>
    <w:rsid w:val="00782D92"/>
    <w:rsid w:val="00783FF7"/>
    <w:rsid w:val="00786AB4"/>
    <w:rsid w:val="0079653B"/>
    <w:rsid w:val="007A1342"/>
    <w:rsid w:val="007A1546"/>
    <w:rsid w:val="007A6BC5"/>
    <w:rsid w:val="007B01E6"/>
    <w:rsid w:val="007B0F8D"/>
    <w:rsid w:val="007C07DD"/>
    <w:rsid w:val="007C46B4"/>
    <w:rsid w:val="007D4AD0"/>
    <w:rsid w:val="007E1065"/>
    <w:rsid w:val="007F0C36"/>
    <w:rsid w:val="007F5EA9"/>
    <w:rsid w:val="008057D6"/>
    <w:rsid w:val="008177C5"/>
    <w:rsid w:val="00820412"/>
    <w:rsid w:val="00822D47"/>
    <w:rsid w:val="00823C1B"/>
    <w:rsid w:val="00824424"/>
    <w:rsid w:val="008274FA"/>
    <w:rsid w:val="00827766"/>
    <w:rsid w:val="00836186"/>
    <w:rsid w:val="00840455"/>
    <w:rsid w:val="0084319C"/>
    <w:rsid w:val="0085336E"/>
    <w:rsid w:val="00854961"/>
    <w:rsid w:val="00854AC5"/>
    <w:rsid w:val="00865580"/>
    <w:rsid w:val="0086684A"/>
    <w:rsid w:val="008701C4"/>
    <w:rsid w:val="00871368"/>
    <w:rsid w:val="00877216"/>
    <w:rsid w:val="008826B4"/>
    <w:rsid w:val="00883E75"/>
    <w:rsid w:val="00884332"/>
    <w:rsid w:val="00884AF4"/>
    <w:rsid w:val="00885F57"/>
    <w:rsid w:val="00896AF7"/>
    <w:rsid w:val="008A186A"/>
    <w:rsid w:val="008A1A79"/>
    <w:rsid w:val="008A66AC"/>
    <w:rsid w:val="008B127B"/>
    <w:rsid w:val="008B5970"/>
    <w:rsid w:val="008C2CDB"/>
    <w:rsid w:val="008C3C75"/>
    <w:rsid w:val="008D4F66"/>
    <w:rsid w:val="008D687A"/>
    <w:rsid w:val="008F2894"/>
    <w:rsid w:val="008F3259"/>
    <w:rsid w:val="008F4119"/>
    <w:rsid w:val="008F4973"/>
    <w:rsid w:val="009040CF"/>
    <w:rsid w:val="0090640D"/>
    <w:rsid w:val="0090646D"/>
    <w:rsid w:val="009144D7"/>
    <w:rsid w:val="00922644"/>
    <w:rsid w:val="00931764"/>
    <w:rsid w:val="0093205A"/>
    <w:rsid w:val="0093263D"/>
    <w:rsid w:val="009342FE"/>
    <w:rsid w:val="0093619B"/>
    <w:rsid w:val="009374DA"/>
    <w:rsid w:val="00940406"/>
    <w:rsid w:val="009433C0"/>
    <w:rsid w:val="009451A9"/>
    <w:rsid w:val="009473D1"/>
    <w:rsid w:val="009563BC"/>
    <w:rsid w:val="00961E3D"/>
    <w:rsid w:val="00963D47"/>
    <w:rsid w:val="00970AFF"/>
    <w:rsid w:val="009714DC"/>
    <w:rsid w:val="009718E2"/>
    <w:rsid w:val="009768F9"/>
    <w:rsid w:val="00980146"/>
    <w:rsid w:val="0098319B"/>
    <w:rsid w:val="00987AE2"/>
    <w:rsid w:val="009911D6"/>
    <w:rsid w:val="00991F38"/>
    <w:rsid w:val="009931B2"/>
    <w:rsid w:val="00995BC3"/>
    <w:rsid w:val="00997894"/>
    <w:rsid w:val="009A13B0"/>
    <w:rsid w:val="009A2014"/>
    <w:rsid w:val="009A2CCD"/>
    <w:rsid w:val="009A372B"/>
    <w:rsid w:val="009A5AED"/>
    <w:rsid w:val="009B1558"/>
    <w:rsid w:val="009B6489"/>
    <w:rsid w:val="009B6A62"/>
    <w:rsid w:val="009D0BC8"/>
    <w:rsid w:val="009D18F0"/>
    <w:rsid w:val="009D25C3"/>
    <w:rsid w:val="009D44D2"/>
    <w:rsid w:val="009D54B6"/>
    <w:rsid w:val="009E02AA"/>
    <w:rsid w:val="00A06B1A"/>
    <w:rsid w:val="00A07882"/>
    <w:rsid w:val="00A11330"/>
    <w:rsid w:val="00A15CFE"/>
    <w:rsid w:val="00A16FFF"/>
    <w:rsid w:val="00A208FD"/>
    <w:rsid w:val="00A24ACF"/>
    <w:rsid w:val="00A319B5"/>
    <w:rsid w:val="00A362E6"/>
    <w:rsid w:val="00A43174"/>
    <w:rsid w:val="00A43F90"/>
    <w:rsid w:val="00A47C29"/>
    <w:rsid w:val="00A54FEE"/>
    <w:rsid w:val="00A61377"/>
    <w:rsid w:val="00A65B7B"/>
    <w:rsid w:val="00A701D0"/>
    <w:rsid w:val="00A723D1"/>
    <w:rsid w:val="00A7399C"/>
    <w:rsid w:val="00A73B91"/>
    <w:rsid w:val="00A75A1B"/>
    <w:rsid w:val="00A809D3"/>
    <w:rsid w:val="00A818EB"/>
    <w:rsid w:val="00A849D1"/>
    <w:rsid w:val="00A84D4E"/>
    <w:rsid w:val="00A85A89"/>
    <w:rsid w:val="00A86AA7"/>
    <w:rsid w:val="00A87EFF"/>
    <w:rsid w:val="00A9013D"/>
    <w:rsid w:val="00A95FAD"/>
    <w:rsid w:val="00A97B22"/>
    <w:rsid w:val="00A97B9B"/>
    <w:rsid w:val="00A97C6E"/>
    <w:rsid w:val="00AA304F"/>
    <w:rsid w:val="00AB0584"/>
    <w:rsid w:val="00AB206E"/>
    <w:rsid w:val="00AB20D2"/>
    <w:rsid w:val="00AB5396"/>
    <w:rsid w:val="00AB5E1A"/>
    <w:rsid w:val="00AB7A76"/>
    <w:rsid w:val="00AC1C92"/>
    <w:rsid w:val="00AC5033"/>
    <w:rsid w:val="00AD07D4"/>
    <w:rsid w:val="00AD16DE"/>
    <w:rsid w:val="00AD2438"/>
    <w:rsid w:val="00AD54E6"/>
    <w:rsid w:val="00AD565C"/>
    <w:rsid w:val="00AE0558"/>
    <w:rsid w:val="00AE0E16"/>
    <w:rsid w:val="00AE2283"/>
    <w:rsid w:val="00AE673A"/>
    <w:rsid w:val="00AF12E4"/>
    <w:rsid w:val="00AF1D64"/>
    <w:rsid w:val="00AF2C77"/>
    <w:rsid w:val="00AF6C76"/>
    <w:rsid w:val="00AF798B"/>
    <w:rsid w:val="00B01433"/>
    <w:rsid w:val="00B020F9"/>
    <w:rsid w:val="00B0605E"/>
    <w:rsid w:val="00B127D2"/>
    <w:rsid w:val="00B1330E"/>
    <w:rsid w:val="00B14446"/>
    <w:rsid w:val="00B220D6"/>
    <w:rsid w:val="00B328C9"/>
    <w:rsid w:val="00B34599"/>
    <w:rsid w:val="00B4095C"/>
    <w:rsid w:val="00B4250A"/>
    <w:rsid w:val="00B456FA"/>
    <w:rsid w:val="00B459C4"/>
    <w:rsid w:val="00B53221"/>
    <w:rsid w:val="00B56598"/>
    <w:rsid w:val="00B56D2D"/>
    <w:rsid w:val="00B706B1"/>
    <w:rsid w:val="00B71750"/>
    <w:rsid w:val="00B90EB1"/>
    <w:rsid w:val="00B954BE"/>
    <w:rsid w:val="00B9720B"/>
    <w:rsid w:val="00B97449"/>
    <w:rsid w:val="00BA3A8E"/>
    <w:rsid w:val="00BA670F"/>
    <w:rsid w:val="00BB27C3"/>
    <w:rsid w:val="00BB69A2"/>
    <w:rsid w:val="00BC1CE6"/>
    <w:rsid w:val="00BC37C8"/>
    <w:rsid w:val="00BC7C3F"/>
    <w:rsid w:val="00BD07A8"/>
    <w:rsid w:val="00BD0817"/>
    <w:rsid w:val="00BD4ACF"/>
    <w:rsid w:val="00BE30A4"/>
    <w:rsid w:val="00BE6EC8"/>
    <w:rsid w:val="00BF79F6"/>
    <w:rsid w:val="00BF7ABB"/>
    <w:rsid w:val="00C01C40"/>
    <w:rsid w:val="00C0677E"/>
    <w:rsid w:val="00C10BC3"/>
    <w:rsid w:val="00C11586"/>
    <w:rsid w:val="00C14AD1"/>
    <w:rsid w:val="00C266B2"/>
    <w:rsid w:val="00C30B77"/>
    <w:rsid w:val="00C327F2"/>
    <w:rsid w:val="00C32992"/>
    <w:rsid w:val="00C4239D"/>
    <w:rsid w:val="00C4486C"/>
    <w:rsid w:val="00C47675"/>
    <w:rsid w:val="00C5007E"/>
    <w:rsid w:val="00C50E84"/>
    <w:rsid w:val="00C54723"/>
    <w:rsid w:val="00C63BFD"/>
    <w:rsid w:val="00C715E2"/>
    <w:rsid w:val="00C72D34"/>
    <w:rsid w:val="00C7519B"/>
    <w:rsid w:val="00C81CD9"/>
    <w:rsid w:val="00C82CA8"/>
    <w:rsid w:val="00C8438E"/>
    <w:rsid w:val="00C86447"/>
    <w:rsid w:val="00C87C15"/>
    <w:rsid w:val="00C906C7"/>
    <w:rsid w:val="00C96067"/>
    <w:rsid w:val="00CA1FC6"/>
    <w:rsid w:val="00CA4A67"/>
    <w:rsid w:val="00CA4EF1"/>
    <w:rsid w:val="00CB1906"/>
    <w:rsid w:val="00CB2F2B"/>
    <w:rsid w:val="00CB44F4"/>
    <w:rsid w:val="00CC0204"/>
    <w:rsid w:val="00CC0A41"/>
    <w:rsid w:val="00CC42FC"/>
    <w:rsid w:val="00CC5510"/>
    <w:rsid w:val="00CD0033"/>
    <w:rsid w:val="00CD1917"/>
    <w:rsid w:val="00CE4EF5"/>
    <w:rsid w:val="00CF1390"/>
    <w:rsid w:val="00CF2F3E"/>
    <w:rsid w:val="00CF4DBD"/>
    <w:rsid w:val="00D01010"/>
    <w:rsid w:val="00D0336D"/>
    <w:rsid w:val="00D03FEF"/>
    <w:rsid w:val="00D04CEB"/>
    <w:rsid w:val="00D1275B"/>
    <w:rsid w:val="00D13CE7"/>
    <w:rsid w:val="00D15BC6"/>
    <w:rsid w:val="00D15D46"/>
    <w:rsid w:val="00D20B0C"/>
    <w:rsid w:val="00D264ED"/>
    <w:rsid w:val="00D27E6D"/>
    <w:rsid w:val="00D4148C"/>
    <w:rsid w:val="00D450E2"/>
    <w:rsid w:val="00D52B6A"/>
    <w:rsid w:val="00D620DA"/>
    <w:rsid w:val="00D623B8"/>
    <w:rsid w:val="00D66263"/>
    <w:rsid w:val="00D66271"/>
    <w:rsid w:val="00D7009D"/>
    <w:rsid w:val="00D708BD"/>
    <w:rsid w:val="00D774C8"/>
    <w:rsid w:val="00D80727"/>
    <w:rsid w:val="00D80A16"/>
    <w:rsid w:val="00D80AC7"/>
    <w:rsid w:val="00D80BD3"/>
    <w:rsid w:val="00D844DE"/>
    <w:rsid w:val="00D94BA8"/>
    <w:rsid w:val="00D97FA7"/>
    <w:rsid w:val="00DA01B7"/>
    <w:rsid w:val="00DA0E07"/>
    <w:rsid w:val="00DA3D87"/>
    <w:rsid w:val="00DA498A"/>
    <w:rsid w:val="00DA541C"/>
    <w:rsid w:val="00DA7696"/>
    <w:rsid w:val="00DB20D7"/>
    <w:rsid w:val="00DB54EB"/>
    <w:rsid w:val="00DB7C96"/>
    <w:rsid w:val="00DC01BB"/>
    <w:rsid w:val="00DC175A"/>
    <w:rsid w:val="00DC1EAF"/>
    <w:rsid w:val="00DC365A"/>
    <w:rsid w:val="00DC3932"/>
    <w:rsid w:val="00DD1A51"/>
    <w:rsid w:val="00DD6891"/>
    <w:rsid w:val="00DD7C08"/>
    <w:rsid w:val="00DE43DE"/>
    <w:rsid w:val="00DF077F"/>
    <w:rsid w:val="00DF1F73"/>
    <w:rsid w:val="00DF53AB"/>
    <w:rsid w:val="00E03241"/>
    <w:rsid w:val="00E076C1"/>
    <w:rsid w:val="00E13FBD"/>
    <w:rsid w:val="00E14125"/>
    <w:rsid w:val="00E15415"/>
    <w:rsid w:val="00E24F53"/>
    <w:rsid w:val="00E25827"/>
    <w:rsid w:val="00E2621B"/>
    <w:rsid w:val="00E27C32"/>
    <w:rsid w:val="00E413E0"/>
    <w:rsid w:val="00E42454"/>
    <w:rsid w:val="00E47540"/>
    <w:rsid w:val="00E50985"/>
    <w:rsid w:val="00E51A71"/>
    <w:rsid w:val="00E53ED5"/>
    <w:rsid w:val="00E70301"/>
    <w:rsid w:val="00E75176"/>
    <w:rsid w:val="00E807F6"/>
    <w:rsid w:val="00E84950"/>
    <w:rsid w:val="00E862CF"/>
    <w:rsid w:val="00E91AC2"/>
    <w:rsid w:val="00E9676A"/>
    <w:rsid w:val="00EA2B68"/>
    <w:rsid w:val="00EA6AC0"/>
    <w:rsid w:val="00EB0BC8"/>
    <w:rsid w:val="00EB4FAF"/>
    <w:rsid w:val="00EC4BB9"/>
    <w:rsid w:val="00EC58F4"/>
    <w:rsid w:val="00EC6D4F"/>
    <w:rsid w:val="00EC7817"/>
    <w:rsid w:val="00ED3AB1"/>
    <w:rsid w:val="00EE2CFD"/>
    <w:rsid w:val="00EE468C"/>
    <w:rsid w:val="00EF36BA"/>
    <w:rsid w:val="00EF5292"/>
    <w:rsid w:val="00EF6591"/>
    <w:rsid w:val="00F05590"/>
    <w:rsid w:val="00F05BE3"/>
    <w:rsid w:val="00F05E74"/>
    <w:rsid w:val="00F1444F"/>
    <w:rsid w:val="00F213D0"/>
    <w:rsid w:val="00F214DF"/>
    <w:rsid w:val="00F278E7"/>
    <w:rsid w:val="00F33450"/>
    <w:rsid w:val="00F35FE5"/>
    <w:rsid w:val="00F503CC"/>
    <w:rsid w:val="00F50DFA"/>
    <w:rsid w:val="00F60E79"/>
    <w:rsid w:val="00F6170C"/>
    <w:rsid w:val="00F6173E"/>
    <w:rsid w:val="00F63008"/>
    <w:rsid w:val="00F63117"/>
    <w:rsid w:val="00F66362"/>
    <w:rsid w:val="00F67633"/>
    <w:rsid w:val="00F71332"/>
    <w:rsid w:val="00F72FF3"/>
    <w:rsid w:val="00F76DF3"/>
    <w:rsid w:val="00F80A77"/>
    <w:rsid w:val="00F80C6A"/>
    <w:rsid w:val="00F810E6"/>
    <w:rsid w:val="00F858C7"/>
    <w:rsid w:val="00F8723B"/>
    <w:rsid w:val="00F9042C"/>
    <w:rsid w:val="00F904AA"/>
    <w:rsid w:val="00F93C1A"/>
    <w:rsid w:val="00F94263"/>
    <w:rsid w:val="00F9496D"/>
    <w:rsid w:val="00F97CEE"/>
    <w:rsid w:val="00FA02FA"/>
    <w:rsid w:val="00FB56A1"/>
    <w:rsid w:val="00FC2159"/>
    <w:rsid w:val="00FC2CDD"/>
    <w:rsid w:val="00FC53B3"/>
    <w:rsid w:val="00FC591F"/>
    <w:rsid w:val="00FC6C04"/>
    <w:rsid w:val="00FE22BA"/>
    <w:rsid w:val="00FE45B5"/>
    <w:rsid w:val="00FE760B"/>
    <w:rsid w:val="00FF2DA7"/>
    <w:rsid w:val="00FF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451A9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AB05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B0584"/>
  </w:style>
  <w:style w:type="paragraph" w:styleId="Fuzeile">
    <w:name w:val="footer"/>
    <w:basedOn w:val="Standard"/>
    <w:link w:val="FuzeileZchn"/>
    <w:uiPriority w:val="99"/>
    <w:unhideWhenUsed/>
    <w:rsid w:val="00AB05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B0584"/>
  </w:style>
  <w:style w:type="paragraph" w:styleId="Titel">
    <w:name w:val="Title"/>
    <w:basedOn w:val="Standard"/>
    <w:next w:val="Standard"/>
    <w:link w:val="TitelZchn"/>
    <w:uiPriority w:val="10"/>
    <w:qFormat/>
    <w:rsid w:val="00884AF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84AF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451A9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AB05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B0584"/>
  </w:style>
  <w:style w:type="paragraph" w:styleId="Fuzeile">
    <w:name w:val="footer"/>
    <w:basedOn w:val="Standard"/>
    <w:link w:val="FuzeileZchn"/>
    <w:uiPriority w:val="99"/>
    <w:unhideWhenUsed/>
    <w:rsid w:val="00AB05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B0584"/>
  </w:style>
  <w:style w:type="paragraph" w:styleId="Titel">
    <w:name w:val="Title"/>
    <w:basedOn w:val="Standard"/>
    <w:next w:val="Standard"/>
    <w:link w:val="TitelZchn"/>
    <w:uiPriority w:val="10"/>
    <w:qFormat/>
    <w:rsid w:val="00884AF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84AF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AE63FE-A151-4A03-B2AE-E2FC8A25C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420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Kurt Schneck</dc:creator>
  <cp:lastModifiedBy>Kurt Schneck</cp:lastModifiedBy>
  <cp:revision>10</cp:revision>
  <cp:lastPrinted>2014-02-13T07:47:00Z</cp:lastPrinted>
  <dcterms:created xsi:type="dcterms:W3CDTF">2015-05-27T16:04:00Z</dcterms:created>
  <dcterms:modified xsi:type="dcterms:W3CDTF">2016-04-21T06:07:00Z</dcterms:modified>
</cp:coreProperties>
</file>